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2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1"/>
        <w:gridCol w:w="876"/>
      </w:tblGrid>
      <w:tr w:rsidR="0000000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A456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  <w:t>GoMoG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  <w:t xml:space="preserve"> SERVICE LIST</w:t>
            </w:r>
            <w:bookmarkStart w:id="0" w:name="_GoBack"/>
            <w:r>
              <w:rPr>
                <w:rFonts w:ascii="Arial" w:eastAsia="Times New Roman" w:hAnsi="Arial" w:cs="Arial"/>
                <w:b/>
                <w:bCs/>
                <w:noProof/>
                <w:sz w:val="72"/>
                <w:szCs w:val="72"/>
              </w:rPr>
              <w:drawing>
                <wp:inline distT="0" distB="0" distL="0" distR="0">
                  <wp:extent cx="1762125" cy="1638300"/>
                  <wp:effectExtent l="0" t="0" r="9525" b="0"/>
                  <wp:docPr id="1" name="Picture 1" descr="C:\DATAmog\allmorgan\goldenfro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ATAmog\allmorgan\goldenfro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A4560">
            <w:pPr>
              <w:rPr>
                <w:rFonts w:eastAsia="Times New Roman"/>
              </w:rPr>
            </w:pPr>
          </w:p>
        </w:tc>
      </w:tr>
      <w:bookmarkStart w:id="1" w:name="COCKPIT"/>
      <w:bookmarkEnd w:id="1"/>
      <w:tr w:rsidR="0000000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A4560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begin"/>
            </w:r>
            <w:r w:rsidRPr="000A4560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instrText xml:space="preserve"> </w:instrText>
            </w:r>
            <w:r w:rsidRPr="000A4560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instrText>HYPERLINK "http://www.gomog.com/allmorgan/interiorindex.htm"</w:instrText>
            </w:r>
            <w:r w:rsidRPr="000A4560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instrText xml:space="preserve"> </w:instrText>
            </w:r>
            <w:r w:rsidRPr="000A4560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separate"/>
            </w:r>
            <w:r w:rsidRPr="000A4560">
              <w:rPr>
                <w:rStyle w:val="Hyperlink"/>
                <w:rFonts w:ascii="Arial" w:eastAsia="Times New Roman" w:hAnsi="Arial" w:cs="Arial"/>
                <w:b/>
                <w:bCs/>
                <w:sz w:val="36"/>
                <w:szCs w:val="36"/>
              </w:rPr>
              <w:t>COCKPIT</w:t>
            </w:r>
            <w:r w:rsidRPr="000A4560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A45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7"/>
                <w:szCs w:val="27"/>
              </w:rPr>
              <w:t>DONE</w:t>
            </w:r>
          </w:p>
        </w:tc>
      </w:tr>
      <w:tr w:rsidR="00000000" w:rsidRPr="000A456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all fuses and relays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</w:p>
        </w:tc>
      </w:tr>
      <w:tr w:rsidR="00000000" w:rsidRPr="000A456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wiper blades – 1 drop of Vaseline oil on spindles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000000" w:rsidRPr="000A456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Grease windscreen wiper rack and pinions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000000" w:rsidRPr="000A456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Grease thrust bearing sleeve (Series I, early Plus 4 and Moss box Plus 8s)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000000" w:rsidRPr="000A456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Grease pedal set and throttle pedal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000000" w:rsidRPr="000A456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pedal rubbers, change if required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000000" w:rsidRPr="000A456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Grease hand brake ratchet and cable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000000" w:rsidRPr="000A456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gearbox level (change every 10,000 miles)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000000" w:rsidRPr="000A456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Check play and grease </w:t>
            </w:r>
            <w:proofErr w:type="spellStart"/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zirk</w:t>
            </w:r>
            <w:proofErr w:type="spellEnd"/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on front </w:t>
            </w:r>
            <w:proofErr w:type="spellStart"/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propshaft</w:t>
            </w:r>
            <w:proofErr w:type="spellEnd"/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UJ. </w:t>
            </w:r>
            <w:hyperlink r:id="rId6" w:anchor="WATCHPOINT" w:history="1">
              <w:r w:rsidRPr="000A4560"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 xml:space="preserve">Omit the one on the </w:t>
              </w:r>
              <w:proofErr w:type="spellStart"/>
              <w:r w:rsidRPr="000A4560"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propshaft</w:t>
              </w:r>
              <w:proofErr w:type="spellEnd"/>
              <w:r w:rsidRPr="000A4560"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000000" w:rsidRPr="000A456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spline on prop shaft (early cars)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000000" w:rsidRPr="000A456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Check </w:t>
            </w:r>
            <w:proofErr w:type="spellStart"/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propshaft</w:t>
            </w:r>
            <w:proofErr w:type="spellEnd"/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to gearbox nuts for tightness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</w:p>
        </w:tc>
      </w:tr>
      <w:tr w:rsidR="00000000" w:rsidRPr="000A456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Lube seat sliders </w:t>
            </w:r>
            <w:r w:rsidRPr="000A4560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</w:rPr>
              <w:t>Use a greaseless spray lubricant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000000" w:rsidRPr="000A456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hyperlink r:id="rId7" w:history="1">
              <w:r w:rsidRPr="000A4560"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Clean and recondition leather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000000" w:rsidRPr="000A456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all electrics and gauges are functioning correctly  </w:t>
            </w:r>
            <w:hyperlink r:id="rId8" w:history="1">
              <w:r w:rsidRPr="000A4560"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Instruments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</w:rPr>
              <w:t>.</w:t>
            </w:r>
          </w:p>
        </w:tc>
      </w:tr>
      <w:tr w:rsidR="00000000" w:rsidRPr="000A456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Lube bonnet hinge and catches (Vaseline oil)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000000" w:rsidRPr="000A456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Lube door hinges and catches </w:t>
            </w:r>
            <w:hyperlink r:id="rId9" w:history="1">
              <w:r w:rsidRPr="000A4560"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Metal Section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</w:rPr>
              <w:t>.</w:t>
            </w:r>
          </w:p>
        </w:tc>
      </w:tr>
      <w:tr w:rsidR="00000000" w:rsidRPr="000A456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</w:rPr>
            </w:pPr>
            <w:r w:rsidRPr="000A456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0A4560" w:rsidRDefault="000A45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0A4560" w:rsidRDefault="000A4560">
      <w:pPr>
        <w:rPr>
          <w:rFonts w:ascii="Arial" w:eastAsia="Times New Roman" w:hAnsi="Arial" w:cs="Arial"/>
        </w:rPr>
      </w:pPr>
    </w:p>
    <w:sectPr w:rsidR="00000000" w:rsidRPr="000A4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A4560"/>
    <w:rsid w:val="000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6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6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og.com/allmorgan/instrument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mog.com/allmorgan/leatherhelp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mog.com/allmorgan/axlefilling.html" TargetMode="External"/><Relationship Id="rId11" Type="http://schemas.openxmlformats.org/officeDocument/2006/relationships/theme" Target="theme/theme1.xml"/><Relationship Id="rId5" Type="http://schemas.openxmlformats.org/officeDocument/2006/relationships/image" Target="file:///C:\DATAmog\allmorgan\goldenfrog2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mog.com/allmorgan/metal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GoMogServiceList COCKPIT</vt:lpstr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GoMogServiceList COCKPIT</dc:title>
  <dc:subject/>
  <dc:creator>Usuario</dc:creator>
  <cp:keywords/>
  <dc:description/>
  <cp:lastModifiedBy>Usuario</cp:lastModifiedBy>
  <cp:revision>2</cp:revision>
  <dcterms:created xsi:type="dcterms:W3CDTF">2015-10-27T17:20:00Z</dcterms:created>
  <dcterms:modified xsi:type="dcterms:W3CDTF">2015-10-27T17:20:00Z</dcterms:modified>
</cp:coreProperties>
</file>